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66" w:rsidRDefault="002D551A" w:rsidP="002D551A">
      <w:pPr>
        <w:shd w:val="clear" w:color="auto" w:fill="FFFFFF"/>
      </w:pPr>
      <w:r w:rsidRPr="00A4649E">
        <w:rPr>
          <w:rFonts w:ascii="Arial" w:hAnsi="Arial" w:cs="Arial"/>
          <w:color w:val="000000"/>
        </w:rPr>
        <w:t>271/</w:t>
      </w:r>
      <w:r>
        <w:rPr>
          <w:rFonts w:ascii="Arial" w:hAnsi="Arial" w:cs="Arial"/>
          <w:color w:val="000000"/>
        </w:rPr>
        <w:t>40</w:t>
      </w:r>
      <w:r w:rsidRPr="00A4649E">
        <w:rPr>
          <w:rFonts w:ascii="Arial" w:hAnsi="Arial" w:cs="Arial"/>
          <w:color w:val="000000"/>
        </w:rPr>
        <w:t>/201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27966">
        <w:rPr>
          <w:b/>
          <w:bCs/>
          <w:color w:val="000000"/>
          <w:sz w:val="22"/>
          <w:szCs w:val="22"/>
        </w:rPr>
        <w:t>Za</w:t>
      </w:r>
      <w:r w:rsidR="00D27966">
        <w:rPr>
          <w:rFonts w:eastAsia="Times New Roman"/>
          <w:b/>
          <w:bCs/>
          <w:color w:val="000000"/>
          <w:sz w:val="22"/>
          <w:szCs w:val="22"/>
        </w:rPr>
        <w:t>łącznik nr 1 (SIWZ /oferta/ umowa)</w:t>
      </w:r>
    </w:p>
    <w:p w:rsidR="00D27966" w:rsidRDefault="00D27966" w:rsidP="00D27966">
      <w:pPr>
        <w:shd w:val="clear" w:color="auto" w:fill="FFFFFF"/>
        <w:ind w:left="6019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FORMULARZ CENOWY </w:t>
      </w:r>
    </w:p>
    <w:tbl>
      <w:tblPr>
        <w:tblpPr w:leftFromText="141" w:rightFromText="141" w:vertAnchor="text" w:horzAnchor="margin" w:tblpY="25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2981"/>
        <w:gridCol w:w="1555"/>
        <w:gridCol w:w="1706"/>
        <w:gridCol w:w="1555"/>
        <w:gridCol w:w="1282"/>
        <w:gridCol w:w="2124"/>
        <w:gridCol w:w="1426"/>
        <w:gridCol w:w="1886"/>
      </w:tblGrid>
      <w:tr w:rsidR="00D27966" w:rsidTr="00D27966">
        <w:trPr>
          <w:trHeight w:hRule="exact" w:val="94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Opis przedmiotu zam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ówienia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spacing w:line="238" w:lineRule="exact"/>
              <w:ind w:left="223" w:right="238"/>
            </w:pPr>
            <w:r>
              <w:rPr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z w:val="22"/>
                <w:szCs w:val="22"/>
              </w:rPr>
              <w:t>Cena</w:t>
            </w:r>
          </w:p>
          <w:p w:rsidR="00D27966" w:rsidRDefault="00D27966" w:rsidP="00D27966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jednostkowa</w:t>
            </w:r>
          </w:p>
          <w:p w:rsidR="00D27966" w:rsidRDefault="00D27966" w:rsidP="00D27966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netto (z 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</w:rPr>
              <w:t>dok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ł</w:t>
            </w:r>
            <w:proofErr w:type="spellEnd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. do</w:t>
            </w:r>
          </w:p>
          <w:p w:rsidR="00D27966" w:rsidRDefault="00D27966" w:rsidP="00D27966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pe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łnych groszy)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z w:val="22"/>
                <w:szCs w:val="22"/>
              </w:rPr>
              <w:t>Mar</w:t>
            </w:r>
            <w:r>
              <w:rPr>
                <w:rFonts w:eastAsia="Times New Roman"/>
                <w:color w:val="000000"/>
                <w:sz w:val="22"/>
                <w:szCs w:val="22"/>
              </w:rPr>
              <w:t>ża (+)/</w:t>
            </w:r>
          </w:p>
          <w:p w:rsidR="00D27966" w:rsidRDefault="00D27966" w:rsidP="00D27966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z w:val="22"/>
                <w:szCs w:val="22"/>
              </w:rPr>
              <w:t>upust (-) *</w:t>
            </w:r>
          </w:p>
          <w:p w:rsidR="00D27966" w:rsidRDefault="00D27966" w:rsidP="00D27966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>sta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ły w PLN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spacing w:line="230" w:lineRule="exact"/>
              <w:ind w:left="65" w:right="58"/>
            </w:pPr>
            <w:r>
              <w:rPr>
                <w:color w:val="000000"/>
                <w:spacing w:val="-3"/>
                <w:sz w:val="22"/>
                <w:szCs w:val="22"/>
              </w:rPr>
              <w:t>Cena netto po mar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ży/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upuście*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spacing w:line="230" w:lineRule="exact"/>
              <w:ind w:left="230"/>
            </w:pPr>
            <w:r>
              <w:rPr>
                <w:color w:val="000000"/>
                <w:spacing w:val="-7"/>
                <w:sz w:val="22"/>
                <w:szCs w:val="22"/>
              </w:rPr>
              <w:t>ilo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ść szacunkowa</w:t>
            </w:r>
          </w:p>
          <w:p w:rsidR="00D27966" w:rsidRDefault="00D27966" w:rsidP="00D27966">
            <w:pPr>
              <w:shd w:val="clear" w:color="auto" w:fill="FFFFFF"/>
              <w:spacing w:line="230" w:lineRule="exact"/>
              <w:ind w:left="230" w:right="216"/>
            </w:pPr>
            <w:r>
              <w:rPr>
                <w:color w:val="000000"/>
                <w:sz w:val="22"/>
                <w:szCs w:val="22"/>
              </w:rPr>
              <w:t>zakupu/ilo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ść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jednostek miary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spacing w:line="238" w:lineRule="exact"/>
              <w:ind w:left="238" w:right="238"/>
            </w:pPr>
            <w:r>
              <w:rPr>
                <w:color w:val="000000"/>
                <w:sz w:val="22"/>
                <w:szCs w:val="22"/>
              </w:rPr>
              <w:t>Warto</w:t>
            </w:r>
            <w:r>
              <w:rPr>
                <w:rFonts w:eastAsia="Times New Roman"/>
                <w:color w:val="000000"/>
                <w:sz w:val="22"/>
                <w:szCs w:val="22"/>
              </w:rPr>
              <w:t>ść netto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spacing w:line="238" w:lineRule="exact"/>
              <w:ind w:left="446" w:right="497"/>
            </w:pPr>
            <w:r>
              <w:rPr>
                <w:color w:val="000000"/>
                <w:sz w:val="22"/>
                <w:szCs w:val="22"/>
              </w:rPr>
              <w:t>Warto</w:t>
            </w:r>
            <w:r>
              <w:rPr>
                <w:rFonts w:eastAsia="Times New Roman"/>
                <w:color w:val="000000"/>
                <w:sz w:val="22"/>
                <w:szCs w:val="22"/>
              </w:rPr>
              <w:t>ść brutto</w:t>
            </w:r>
          </w:p>
        </w:tc>
      </w:tr>
      <w:tr w:rsidR="00D27966" w:rsidTr="00D27966">
        <w:trPr>
          <w:trHeight w:hRule="exact" w:val="110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ind w:left="50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spacing w:line="274" w:lineRule="exact"/>
              <w:ind w:right="72"/>
            </w:pPr>
            <w:r>
              <w:rPr>
                <w:color w:val="000000"/>
                <w:sz w:val="22"/>
                <w:szCs w:val="22"/>
              </w:rPr>
              <w:t>Gaz p</w:t>
            </w:r>
            <w:r>
              <w:rPr>
                <w:rFonts w:eastAsia="Times New Roman"/>
                <w:color w:val="000000"/>
                <w:sz w:val="22"/>
                <w:szCs w:val="22"/>
              </w:rPr>
              <w:t>łynny propan (razem z kosztami dostawy)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ind w:left="65"/>
            </w:pPr>
            <w:r>
              <w:rPr>
                <w:color w:val="000000"/>
                <w:sz w:val="22"/>
                <w:szCs w:val="22"/>
              </w:rPr>
              <w:t>1 litr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tabs>
                <w:tab w:val="left" w:leader="dot" w:pos="1116"/>
              </w:tabs>
              <w:ind w:left="14"/>
            </w:pPr>
            <w:r>
              <w:rPr>
                <w:color w:val="000000"/>
                <w:sz w:val="22"/>
                <w:szCs w:val="22"/>
              </w:rPr>
              <w:tab/>
              <w:t>z</w:t>
            </w:r>
            <w:r>
              <w:rPr>
                <w:rFonts w:eastAsia="Times New Roman"/>
                <w:color w:val="000000"/>
                <w:sz w:val="22"/>
                <w:szCs w:val="22"/>
              </w:rPr>
              <w:t>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tabs>
                <w:tab w:val="left" w:leader="dot" w:pos="1037"/>
              </w:tabs>
              <w:ind w:left="14"/>
            </w:pPr>
            <w:r>
              <w:rPr>
                <w:color w:val="000000"/>
                <w:sz w:val="22"/>
                <w:szCs w:val="22"/>
              </w:rPr>
              <w:tab/>
              <w:t>z</w:t>
            </w:r>
            <w:r>
              <w:rPr>
                <w:rFonts w:eastAsia="Times New Roman"/>
                <w:color w:val="000000"/>
                <w:sz w:val="22"/>
                <w:szCs w:val="22"/>
              </w:rPr>
              <w:t>ł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ind w:right="166"/>
              <w:jc w:val="right"/>
            </w:pPr>
            <w:r>
              <w:rPr>
                <w:color w:val="000000"/>
                <w:sz w:val="22"/>
                <w:szCs w:val="22"/>
              </w:rPr>
              <w:t>z</w:t>
            </w:r>
            <w:r>
              <w:rPr>
                <w:rFonts w:eastAsia="Times New Roman"/>
                <w:color w:val="000000"/>
                <w:sz w:val="22"/>
                <w:szCs w:val="22"/>
              </w:rPr>
              <w:t>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40 00 litr</w:t>
            </w:r>
            <w:r>
              <w:rPr>
                <w:rFonts w:eastAsia="Times New Roman"/>
                <w:color w:val="000000"/>
                <w:sz w:val="22"/>
                <w:szCs w:val="22"/>
              </w:rPr>
              <w:t>ów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tabs>
                <w:tab w:val="left" w:leader="dot" w:pos="1044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ab/>
              <w:t>z</w:t>
            </w:r>
            <w:r>
              <w:rPr>
                <w:rFonts w:eastAsia="Times New Roman"/>
                <w:color w:val="000000"/>
                <w:sz w:val="22"/>
                <w:szCs w:val="22"/>
              </w:rPr>
              <w:t>ł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tabs>
                <w:tab w:val="left" w:leader="dot" w:pos="1339"/>
              </w:tabs>
              <w:ind w:left="7"/>
            </w:pPr>
            <w:r>
              <w:rPr>
                <w:color w:val="000000"/>
                <w:sz w:val="22"/>
                <w:szCs w:val="22"/>
              </w:rPr>
              <w:tab/>
              <w:t>z</w:t>
            </w:r>
            <w:r>
              <w:rPr>
                <w:rFonts w:eastAsia="Times New Roman"/>
                <w:color w:val="000000"/>
                <w:sz w:val="22"/>
                <w:szCs w:val="22"/>
              </w:rPr>
              <w:t>ł</w:t>
            </w:r>
          </w:p>
        </w:tc>
      </w:tr>
      <w:tr w:rsidR="00D27966" w:rsidTr="00D27966">
        <w:trPr>
          <w:trHeight w:hRule="exact" w:val="475"/>
        </w:trPr>
        <w:tc>
          <w:tcPr>
            <w:tcW w:w="1319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jc w:val="right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Łącznie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  <w:tabs>
                <w:tab w:val="left" w:leader="dot" w:pos="1166"/>
              </w:tabs>
              <w:ind w:left="14"/>
            </w:pPr>
            <w:r>
              <w:rPr>
                <w:color w:val="000000"/>
                <w:sz w:val="22"/>
                <w:szCs w:val="22"/>
              </w:rPr>
              <w:tab/>
              <w:t xml:space="preserve">    z</w:t>
            </w:r>
            <w:r>
              <w:rPr>
                <w:rFonts w:eastAsia="Times New Roman"/>
                <w:color w:val="000000"/>
                <w:sz w:val="22"/>
                <w:szCs w:val="22"/>
              </w:rPr>
              <w:t>ł</w:t>
            </w:r>
          </w:p>
        </w:tc>
      </w:tr>
      <w:tr w:rsidR="00D27966" w:rsidTr="00D27966">
        <w:trPr>
          <w:trHeight w:hRule="exact" w:val="598"/>
        </w:trPr>
        <w:tc>
          <w:tcPr>
            <w:tcW w:w="13198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/>
          <w:p w:rsidR="00D27966" w:rsidRDefault="00D27966" w:rsidP="00D27966"/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</w:pPr>
          </w:p>
        </w:tc>
      </w:tr>
      <w:tr w:rsidR="00D27966" w:rsidTr="00D27966">
        <w:trPr>
          <w:trHeight w:hRule="exact" w:val="422"/>
        </w:trPr>
        <w:tc>
          <w:tcPr>
            <w:tcW w:w="569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</w:pPr>
          </w:p>
        </w:tc>
        <w:tc>
          <w:tcPr>
            <w:tcW w:w="1451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</w:pPr>
          </w:p>
        </w:tc>
      </w:tr>
      <w:tr w:rsidR="00D27966" w:rsidTr="00D27966">
        <w:trPr>
          <w:trHeight w:hRule="exact" w:val="1210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7966" w:rsidRDefault="00D27966" w:rsidP="00D27966"/>
          <w:p w:rsidR="00D27966" w:rsidRDefault="00D27966" w:rsidP="00D27966"/>
        </w:tc>
        <w:tc>
          <w:tcPr>
            <w:tcW w:w="29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* nie potrzebne skre</w:t>
            </w:r>
            <w:r>
              <w:rPr>
                <w:rFonts w:eastAsia="Times New Roman"/>
                <w:color w:val="000000"/>
                <w:sz w:val="22"/>
                <w:szCs w:val="22"/>
              </w:rPr>
              <w:t>ślić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</w:pPr>
          </w:p>
        </w:tc>
        <w:tc>
          <w:tcPr>
            <w:tcW w:w="17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</w:pP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</w:pP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7966" w:rsidRDefault="00D27966" w:rsidP="00D27966">
            <w:pPr>
              <w:shd w:val="clear" w:color="auto" w:fill="FFFFFF"/>
            </w:pPr>
          </w:p>
        </w:tc>
      </w:tr>
    </w:tbl>
    <w:p w:rsidR="00D27966" w:rsidRDefault="00D27966" w:rsidP="00D27966">
      <w:pPr>
        <w:shd w:val="clear" w:color="auto" w:fill="FFFFFF"/>
        <w:spacing w:before="842"/>
        <w:ind w:left="6019"/>
        <w:rPr>
          <w:sz w:val="2"/>
          <w:szCs w:val="2"/>
        </w:rPr>
      </w:pPr>
    </w:p>
    <w:p w:rsidR="00D27966" w:rsidRDefault="00D27966" w:rsidP="00D27966">
      <w:pPr>
        <w:shd w:val="clear" w:color="auto" w:fill="FFFFFF"/>
        <w:spacing w:before="43"/>
        <w:ind w:left="11369" w:right="403"/>
      </w:pPr>
      <w:r>
        <w:rPr>
          <w:i/>
          <w:iCs/>
          <w:color w:val="000000"/>
          <w:spacing w:val="-2"/>
          <w:sz w:val="22"/>
          <w:szCs w:val="22"/>
        </w:rPr>
        <w:t>(podpis osoby/os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ób uprawnionych do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>występowania w imieniu wykonawcy)</w:t>
      </w:r>
    </w:p>
    <w:p w:rsidR="00EB41C6" w:rsidRDefault="00EB41C6"/>
    <w:sectPr w:rsidR="00EB41C6" w:rsidSect="00681B20">
      <w:pgSz w:w="17208" w:h="12197" w:orient="landscape"/>
      <w:pgMar w:top="1822" w:right="1080" w:bottom="2686" w:left="104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27966"/>
    <w:rsid w:val="002D551A"/>
    <w:rsid w:val="003E4232"/>
    <w:rsid w:val="00681B20"/>
    <w:rsid w:val="00AC1339"/>
    <w:rsid w:val="00D27966"/>
    <w:rsid w:val="00EB41C6"/>
    <w:rsid w:val="00F9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460</Characters>
  <Application>Microsoft Office Word</Application>
  <DocSecurity>0</DocSecurity>
  <Lines>3</Lines>
  <Paragraphs>1</Paragraphs>
  <ScaleCrop>false</ScaleCrop>
  <Company>GMINA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2012-09-24T12:02:00Z</dcterms:created>
  <dcterms:modified xsi:type="dcterms:W3CDTF">2012-09-27T07:45:00Z</dcterms:modified>
</cp:coreProperties>
</file>